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6" w:rsidRPr="003D50D9" w:rsidRDefault="00496296" w:rsidP="00496296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D50D9">
        <w:rPr>
          <w:rFonts w:eastAsia="Calibri"/>
          <w:sz w:val="24"/>
          <w:szCs w:val="24"/>
        </w:rPr>
        <w:t xml:space="preserve">Кировское областное государственное </w:t>
      </w:r>
      <w:r w:rsidR="00C92351">
        <w:rPr>
          <w:rFonts w:eastAsia="Calibri"/>
          <w:sz w:val="24"/>
          <w:szCs w:val="24"/>
        </w:rPr>
        <w:t xml:space="preserve">профессиональное </w:t>
      </w:r>
      <w:r w:rsidRPr="003D50D9">
        <w:rPr>
          <w:rFonts w:eastAsia="Calibri"/>
          <w:sz w:val="24"/>
          <w:szCs w:val="24"/>
        </w:rPr>
        <w:t xml:space="preserve">образовательное автономное учреждение </w:t>
      </w:r>
    </w:p>
    <w:p w:rsidR="00496296" w:rsidRPr="003D50D9" w:rsidRDefault="00C92351" w:rsidP="00496296">
      <w:pPr>
        <w:spacing w:line="240" w:lineRule="auto"/>
        <w:jc w:val="center"/>
        <w:rPr>
          <w:rFonts w:eastAsia="Calibri"/>
          <w:sz w:val="24"/>
          <w:szCs w:val="24"/>
        </w:rPr>
      </w:pPr>
      <w:r w:rsidRPr="003D50D9">
        <w:rPr>
          <w:rFonts w:eastAsia="Calibri"/>
          <w:sz w:val="24"/>
          <w:szCs w:val="24"/>
        </w:rPr>
        <w:t xml:space="preserve"> </w:t>
      </w:r>
      <w:r w:rsidR="00496296" w:rsidRPr="003D50D9">
        <w:rPr>
          <w:rFonts w:eastAsia="Calibri"/>
          <w:sz w:val="24"/>
          <w:szCs w:val="24"/>
        </w:rPr>
        <w:t>«Орловский колледж педагогики и профессиональных технологий»</w:t>
      </w:r>
    </w:p>
    <w:p w:rsidR="00496296" w:rsidRPr="00496296" w:rsidRDefault="00496296" w:rsidP="00496296">
      <w:pPr>
        <w:spacing w:after="0"/>
        <w:rPr>
          <w:rFonts w:eastAsia="Calibri"/>
        </w:rPr>
      </w:pPr>
    </w:p>
    <w:p w:rsidR="00496296" w:rsidRPr="00496296" w:rsidRDefault="00496296" w:rsidP="00496296">
      <w:pPr>
        <w:rPr>
          <w:rFonts w:eastAsia="Calibri"/>
        </w:rPr>
      </w:pPr>
    </w:p>
    <w:p w:rsidR="00496296" w:rsidRPr="00496296" w:rsidRDefault="00496296" w:rsidP="00496296">
      <w:pPr>
        <w:spacing w:after="0"/>
        <w:jc w:val="center"/>
        <w:rPr>
          <w:rFonts w:eastAsia="Calibri"/>
        </w:rPr>
      </w:pPr>
      <w:r w:rsidRPr="00496296">
        <w:rPr>
          <w:rFonts w:eastAsia="Calibri"/>
        </w:rPr>
        <w:t>Междисциплинарный курс 0</w:t>
      </w:r>
      <w:r w:rsidR="00954E70">
        <w:rPr>
          <w:rFonts w:eastAsia="Calibri"/>
        </w:rPr>
        <w:t>4</w:t>
      </w:r>
      <w:r w:rsidRPr="00496296">
        <w:rPr>
          <w:rFonts w:eastAsia="Calibri"/>
        </w:rPr>
        <w:t>.01</w:t>
      </w:r>
    </w:p>
    <w:p w:rsidR="00496296" w:rsidRPr="00496296" w:rsidRDefault="00496296" w:rsidP="00496296">
      <w:pPr>
        <w:spacing w:after="0"/>
        <w:jc w:val="center"/>
        <w:rPr>
          <w:rFonts w:eastAsia="Calibri"/>
        </w:rPr>
      </w:pPr>
      <w:r w:rsidRPr="00496296">
        <w:rPr>
          <w:rFonts w:eastAsia="Calibri"/>
        </w:rPr>
        <w:t xml:space="preserve">«Теоретические и прикладные аспекты методической работы учителя </w:t>
      </w:r>
      <w:r w:rsidR="00954E70">
        <w:rPr>
          <w:rFonts w:eastAsia="Calibri"/>
        </w:rPr>
        <w:t>начальных классов</w:t>
      </w:r>
      <w:r w:rsidRPr="00496296">
        <w:rPr>
          <w:rFonts w:eastAsia="Calibri"/>
        </w:rPr>
        <w:t>»</w:t>
      </w:r>
    </w:p>
    <w:p w:rsidR="00496296" w:rsidRPr="00496296" w:rsidRDefault="00496296" w:rsidP="00496296">
      <w:pPr>
        <w:rPr>
          <w:rFonts w:eastAsia="Calibri"/>
        </w:rPr>
      </w:pPr>
    </w:p>
    <w:p w:rsidR="00496296" w:rsidRPr="00496296" w:rsidRDefault="00496296" w:rsidP="00496296">
      <w:pPr>
        <w:rPr>
          <w:rFonts w:eastAsia="Calibri"/>
        </w:rPr>
      </w:pPr>
    </w:p>
    <w:p w:rsidR="00496296" w:rsidRPr="00496296" w:rsidRDefault="00496296" w:rsidP="00496296">
      <w:pPr>
        <w:rPr>
          <w:rFonts w:eastAsia="Calibri"/>
        </w:rPr>
      </w:pPr>
    </w:p>
    <w:p w:rsidR="00496296" w:rsidRPr="003D50D9" w:rsidRDefault="00496296" w:rsidP="00496296">
      <w:pPr>
        <w:jc w:val="center"/>
        <w:rPr>
          <w:rFonts w:eastAsia="Calibri"/>
          <w:b/>
        </w:rPr>
      </w:pPr>
      <w:r w:rsidRPr="003D50D9">
        <w:rPr>
          <w:rFonts w:eastAsia="Calibri"/>
          <w:b/>
        </w:rPr>
        <w:t>Методические указания и контрольные задания</w:t>
      </w:r>
    </w:p>
    <w:p w:rsidR="00496296" w:rsidRDefault="00496296" w:rsidP="00496296">
      <w:pPr>
        <w:jc w:val="center"/>
        <w:rPr>
          <w:rFonts w:eastAsia="Calibri"/>
          <w:b/>
        </w:rPr>
      </w:pPr>
      <w:r w:rsidRPr="003D50D9">
        <w:rPr>
          <w:rFonts w:eastAsia="Calibri"/>
          <w:b/>
        </w:rPr>
        <w:t xml:space="preserve">для студентов-заочников </w:t>
      </w:r>
    </w:p>
    <w:p w:rsidR="00496296" w:rsidRPr="003D50D9" w:rsidRDefault="00496296" w:rsidP="00496296">
      <w:pPr>
        <w:jc w:val="center"/>
        <w:rPr>
          <w:rFonts w:eastAsia="Calibri"/>
          <w:b/>
        </w:rPr>
      </w:pPr>
      <w:r w:rsidRPr="003D50D9">
        <w:rPr>
          <w:rFonts w:eastAsia="Calibri"/>
          <w:b/>
        </w:rPr>
        <w:t>по специальности</w:t>
      </w:r>
      <w:r>
        <w:rPr>
          <w:rFonts w:eastAsia="Calibri"/>
          <w:b/>
        </w:rPr>
        <w:t xml:space="preserve"> </w:t>
      </w:r>
      <w:r w:rsidR="00C92351">
        <w:rPr>
          <w:rFonts w:eastAsia="Calibri"/>
          <w:b/>
        </w:rPr>
        <w:t xml:space="preserve">44.02.05 </w:t>
      </w:r>
      <w:r w:rsidRPr="003D50D9">
        <w:rPr>
          <w:rFonts w:eastAsia="Calibri"/>
          <w:b/>
        </w:rPr>
        <w:t>«</w:t>
      </w:r>
      <w:r w:rsidR="00954E70">
        <w:rPr>
          <w:rFonts w:eastAsia="Calibri"/>
          <w:b/>
        </w:rPr>
        <w:t>Коррекционная педагогика в начальном образовании</w:t>
      </w:r>
      <w:r w:rsidRPr="003D50D9">
        <w:rPr>
          <w:rFonts w:eastAsia="Calibri"/>
          <w:b/>
        </w:rPr>
        <w:t>»</w:t>
      </w:r>
    </w:p>
    <w:p w:rsidR="00496296" w:rsidRPr="003D50D9" w:rsidRDefault="00496296" w:rsidP="00496296">
      <w:pPr>
        <w:jc w:val="center"/>
        <w:rPr>
          <w:rFonts w:eastAsia="Calibri"/>
          <w:b/>
        </w:rPr>
      </w:pPr>
    </w:p>
    <w:p w:rsidR="00496296" w:rsidRPr="003D50D9" w:rsidRDefault="00496296" w:rsidP="00496296">
      <w:pPr>
        <w:jc w:val="center"/>
        <w:rPr>
          <w:rFonts w:eastAsia="Calibri"/>
          <w:b/>
        </w:rPr>
      </w:pPr>
    </w:p>
    <w:p w:rsidR="00496296" w:rsidRPr="003D50D9" w:rsidRDefault="00496296" w:rsidP="00496296">
      <w:pPr>
        <w:jc w:val="center"/>
        <w:rPr>
          <w:rFonts w:eastAsia="Calibri"/>
          <w:b/>
        </w:rPr>
      </w:pPr>
    </w:p>
    <w:p w:rsidR="00496296" w:rsidRPr="00496296" w:rsidRDefault="00496296" w:rsidP="00496296">
      <w:pPr>
        <w:spacing w:after="0"/>
        <w:ind w:left="3402"/>
        <w:rPr>
          <w:rFonts w:eastAsia="Calibri"/>
        </w:rPr>
      </w:pPr>
      <w:r w:rsidRPr="00496296">
        <w:rPr>
          <w:rFonts w:eastAsia="Calibri"/>
        </w:rPr>
        <w:t xml:space="preserve">Методические указания составлены в соответствии </w:t>
      </w:r>
    </w:p>
    <w:p w:rsidR="00496296" w:rsidRDefault="00496296" w:rsidP="00496296">
      <w:pPr>
        <w:spacing w:after="0"/>
        <w:ind w:left="3402"/>
        <w:rPr>
          <w:rFonts w:eastAsia="Calibri"/>
        </w:rPr>
      </w:pPr>
      <w:r w:rsidRPr="00496296">
        <w:rPr>
          <w:rFonts w:eastAsia="Calibri"/>
        </w:rPr>
        <w:t>с рабочей программой по ПМ.0</w:t>
      </w:r>
      <w:r w:rsidR="00954E70">
        <w:rPr>
          <w:rFonts w:eastAsia="Calibri"/>
        </w:rPr>
        <w:t>4</w:t>
      </w:r>
      <w:r w:rsidRPr="00496296">
        <w:rPr>
          <w:rFonts w:eastAsia="Calibri"/>
        </w:rPr>
        <w:t xml:space="preserve">. </w:t>
      </w:r>
    </w:p>
    <w:p w:rsidR="00496296" w:rsidRPr="00496296" w:rsidRDefault="00496296" w:rsidP="00496296">
      <w:pPr>
        <w:spacing w:after="0"/>
        <w:ind w:left="3402"/>
        <w:rPr>
          <w:rFonts w:eastAsia="Calibri"/>
        </w:rPr>
      </w:pPr>
      <w:r w:rsidRPr="00496296">
        <w:rPr>
          <w:rFonts w:eastAsia="Calibri"/>
        </w:rPr>
        <w:t xml:space="preserve">«Методическое обеспечение </w:t>
      </w:r>
      <w:r w:rsidR="00954E70">
        <w:rPr>
          <w:rFonts w:eastAsia="Calibri"/>
        </w:rPr>
        <w:t>образовательного процесса</w:t>
      </w:r>
      <w:r w:rsidRPr="00496296">
        <w:rPr>
          <w:rFonts w:eastAsia="Calibri"/>
        </w:rPr>
        <w:t>»</w:t>
      </w:r>
    </w:p>
    <w:p w:rsidR="00496296" w:rsidRPr="00496296" w:rsidRDefault="00496296" w:rsidP="00496296">
      <w:pPr>
        <w:spacing w:after="0"/>
        <w:ind w:left="3402"/>
        <w:rPr>
          <w:rFonts w:eastAsia="Calibri"/>
        </w:rPr>
      </w:pPr>
      <w:r w:rsidRPr="00496296">
        <w:rPr>
          <w:rFonts w:eastAsia="Calibri"/>
        </w:rPr>
        <w:t>по специальности «</w:t>
      </w:r>
      <w:r w:rsidR="003219DE">
        <w:rPr>
          <w:rFonts w:eastAsia="Calibri"/>
        </w:rPr>
        <w:t>Коррекционная педагогика в начальном образовании</w:t>
      </w:r>
      <w:r w:rsidRPr="00496296">
        <w:rPr>
          <w:rFonts w:eastAsia="Calibri"/>
        </w:rPr>
        <w:t>»</w:t>
      </w:r>
    </w:p>
    <w:p w:rsidR="00496296" w:rsidRPr="00496296" w:rsidRDefault="00496296" w:rsidP="00496296">
      <w:pPr>
        <w:spacing w:after="0"/>
        <w:ind w:left="3402"/>
        <w:rPr>
          <w:rFonts w:eastAsia="Calibri"/>
        </w:rPr>
      </w:pPr>
      <w:r w:rsidRPr="00496296">
        <w:rPr>
          <w:rFonts w:eastAsia="Calibri"/>
        </w:rPr>
        <w:t>Крутиковой Л.В.</w:t>
      </w:r>
    </w:p>
    <w:p w:rsidR="00496296" w:rsidRPr="003D50D9" w:rsidRDefault="00496296" w:rsidP="00496296">
      <w:pPr>
        <w:ind w:firstLine="5103"/>
        <w:rPr>
          <w:rFonts w:ascii="Calibri" w:eastAsia="Calibri" w:hAnsi="Calibri"/>
        </w:rPr>
      </w:pPr>
    </w:p>
    <w:p w:rsidR="00496296" w:rsidRDefault="00496296" w:rsidP="00496296">
      <w:pPr>
        <w:jc w:val="center"/>
        <w:rPr>
          <w:rFonts w:eastAsia="Calibri"/>
          <w:b/>
        </w:rPr>
      </w:pPr>
    </w:p>
    <w:p w:rsidR="00496296" w:rsidRDefault="00496296" w:rsidP="00496296">
      <w:pPr>
        <w:jc w:val="center"/>
        <w:rPr>
          <w:rFonts w:eastAsia="Calibri"/>
          <w:b/>
        </w:rPr>
      </w:pPr>
    </w:p>
    <w:p w:rsidR="00306C87" w:rsidRPr="003D50D9" w:rsidRDefault="00306C87" w:rsidP="00496296">
      <w:pPr>
        <w:jc w:val="center"/>
        <w:rPr>
          <w:rFonts w:eastAsia="Calibri"/>
          <w:b/>
        </w:rPr>
      </w:pPr>
    </w:p>
    <w:p w:rsidR="00AA1D3A" w:rsidRDefault="00496296" w:rsidP="00954E70">
      <w:pPr>
        <w:jc w:val="center"/>
        <w:rPr>
          <w:b/>
          <w:i/>
          <w:color w:val="000000"/>
          <w:u w:val="single"/>
        </w:rPr>
      </w:pPr>
      <w:r w:rsidRPr="008219A1">
        <w:rPr>
          <w:rFonts w:eastAsia="Calibri"/>
        </w:rPr>
        <w:t>Орлов, 201</w:t>
      </w:r>
      <w:r w:rsidR="00992386">
        <w:rPr>
          <w:rFonts w:eastAsia="Calibri"/>
        </w:rPr>
        <w:t>8</w:t>
      </w:r>
      <w:r>
        <w:rPr>
          <w:b/>
          <w:i/>
          <w:color w:val="000000"/>
          <w:u w:val="single"/>
        </w:rPr>
        <w:br w:type="page"/>
      </w:r>
    </w:p>
    <w:p w:rsidR="00AA1D3A" w:rsidRDefault="00AA1D3A">
      <w:pPr>
        <w:rPr>
          <w:b/>
          <w:i/>
          <w:color w:val="000000"/>
          <w:u w:val="single"/>
        </w:rPr>
        <w:sectPr w:rsidR="00AA1D3A" w:rsidSect="009A282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296" w:rsidRPr="00394ED8" w:rsidRDefault="00496296" w:rsidP="00496296">
      <w:pPr>
        <w:pStyle w:val="a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394ED8"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 w:rsidRPr="00394ED8">
        <w:rPr>
          <w:b/>
          <w:sz w:val="26"/>
          <w:szCs w:val="26"/>
        </w:rPr>
        <w:t>выполнению контрольн</w:t>
      </w:r>
      <w:r w:rsidR="00E852E4" w:rsidRPr="00394ED8">
        <w:rPr>
          <w:b/>
          <w:sz w:val="26"/>
          <w:szCs w:val="26"/>
        </w:rPr>
        <w:t>ой</w:t>
      </w:r>
      <w:r w:rsidRPr="00394ED8">
        <w:rPr>
          <w:b/>
          <w:sz w:val="26"/>
          <w:szCs w:val="26"/>
        </w:rPr>
        <w:t xml:space="preserve"> </w:t>
      </w:r>
      <w:r w:rsidRPr="00394ED8">
        <w:rPr>
          <w:b/>
          <w:bCs/>
          <w:sz w:val="26"/>
          <w:szCs w:val="26"/>
        </w:rPr>
        <w:t>работ</w:t>
      </w:r>
      <w:r w:rsidR="00E852E4" w:rsidRPr="00394ED8">
        <w:rPr>
          <w:b/>
          <w:bCs/>
          <w:sz w:val="26"/>
          <w:szCs w:val="26"/>
        </w:rPr>
        <w:t>ы</w:t>
      </w:r>
    </w:p>
    <w:p w:rsidR="00496296" w:rsidRPr="00394ED8" w:rsidRDefault="00496296" w:rsidP="0049629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94ED8">
        <w:rPr>
          <w:b/>
          <w:bCs/>
          <w:i/>
          <w:iCs/>
          <w:sz w:val="26"/>
          <w:szCs w:val="26"/>
        </w:rPr>
        <w:t xml:space="preserve">1. </w:t>
      </w:r>
      <w:r w:rsidRPr="00394ED8">
        <w:rPr>
          <w:b/>
          <w:bCs/>
          <w:sz w:val="26"/>
          <w:szCs w:val="26"/>
        </w:rPr>
        <w:t xml:space="preserve">Назначение </w:t>
      </w:r>
      <w:r w:rsidRPr="00394ED8">
        <w:rPr>
          <w:b/>
          <w:sz w:val="26"/>
          <w:szCs w:val="26"/>
        </w:rPr>
        <w:t>контрольной работы</w:t>
      </w:r>
      <w:r w:rsidRPr="00394ED8">
        <w:rPr>
          <w:sz w:val="26"/>
          <w:szCs w:val="26"/>
        </w:rPr>
        <w:t xml:space="preserve">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Выполнение контрольн</w:t>
      </w:r>
      <w:r w:rsidR="00E852E4" w:rsidRPr="00394ED8">
        <w:rPr>
          <w:sz w:val="26"/>
          <w:szCs w:val="26"/>
        </w:rPr>
        <w:t>ой</w:t>
      </w:r>
      <w:r w:rsidRPr="00394ED8">
        <w:rPr>
          <w:sz w:val="26"/>
          <w:szCs w:val="26"/>
        </w:rPr>
        <w:t xml:space="preserve"> работ</w:t>
      </w:r>
      <w:r w:rsidR="00E852E4" w:rsidRPr="00394ED8">
        <w:rPr>
          <w:sz w:val="26"/>
          <w:szCs w:val="26"/>
        </w:rPr>
        <w:t>ы</w:t>
      </w:r>
      <w:r w:rsidRPr="00394ED8">
        <w:rPr>
          <w:sz w:val="26"/>
          <w:szCs w:val="26"/>
        </w:rPr>
        <w:t xml:space="preserve"> является основной частью самостоятельной работы студентов </w:t>
      </w:r>
      <w:r w:rsidRPr="00394ED8">
        <w:rPr>
          <w:bCs/>
          <w:iCs/>
          <w:sz w:val="26"/>
          <w:szCs w:val="26"/>
        </w:rPr>
        <w:t>и</w:t>
      </w:r>
      <w:r w:rsidRPr="00394ED8">
        <w:rPr>
          <w:bCs/>
          <w:i/>
          <w:iCs/>
          <w:sz w:val="26"/>
          <w:szCs w:val="26"/>
        </w:rPr>
        <w:t xml:space="preserve"> </w:t>
      </w:r>
      <w:r w:rsidRPr="00394ED8">
        <w:rPr>
          <w:sz w:val="26"/>
          <w:szCs w:val="26"/>
        </w:rPr>
        <w:t xml:space="preserve">предусматривает индивидуальную работу студентов </w:t>
      </w:r>
      <w:r w:rsidRPr="00394ED8">
        <w:rPr>
          <w:bCs/>
          <w:sz w:val="26"/>
          <w:szCs w:val="26"/>
        </w:rPr>
        <w:t xml:space="preserve">с учебной </w:t>
      </w:r>
      <w:r w:rsidRPr="00394ED8">
        <w:rPr>
          <w:sz w:val="26"/>
          <w:szCs w:val="26"/>
        </w:rPr>
        <w:t xml:space="preserve">литературой </w:t>
      </w:r>
      <w:r w:rsidRPr="00394ED8">
        <w:rPr>
          <w:bCs/>
          <w:sz w:val="26"/>
          <w:szCs w:val="26"/>
        </w:rPr>
        <w:t xml:space="preserve">и </w:t>
      </w:r>
      <w:r w:rsidRPr="00394ED8">
        <w:rPr>
          <w:sz w:val="26"/>
          <w:szCs w:val="26"/>
        </w:rPr>
        <w:t>первоисточниками</w:t>
      </w:r>
      <w:r w:rsidR="00E852E4" w:rsidRPr="00394ED8">
        <w:rPr>
          <w:sz w:val="26"/>
          <w:szCs w:val="26"/>
        </w:rPr>
        <w:t>.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Целью контрольной работы является </w:t>
      </w:r>
      <w:r w:rsidRPr="00394ED8"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 w:rsidRPr="00394ED8">
        <w:rPr>
          <w:sz w:val="26"/>
          <w:szCs w:val="26"/>
        </w:rPr>
        <w:t xml:space="preserve">усвоения изучаемого материала. </w:t>
      </w:r>
    </w:p>
    <w:p w:rsidR="00306C87" w:rsidRPr="00394ED8" w:rsidRDefault="00306C87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96296" w:rsidRPr="00394ED8" w:rsidRDefault="00496296" w:rsidP="00496296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6"/>
          <w:szCs w:val="26"/>
        </w:rPr>
      </w:pPr>
      <w:r w:rsidRPr="00394ED8">
        <w:rPr>
          <w:b/>
          <w:bCs/>
          <w:sz w:val="26"/>
          <w:szCs w:val="26"/>
        </w:rPr>
        <w:t xml:space="preserve">2. Примерная </w:t>
      </w:r>
      <w:r w:rsidRPr="00394ED8">
        <w:rPr>
          <w:b/>
          <w:sz w:val="26"/>
          <w:szCs w:val="26"/>
        </w:rPr>
        <w:t>структура и</w:t>
      </w:r>
      <w:r w:rsidRPr="00394ED8">
        <w:rPr>
          <w:b/>
          <w:bCs/>
          <w:sz w:val="26"/>
          <w:szCs w:val="26"/>
        </w:rPr>
        <w:t xml:space="preserve"> оформление контрольной работы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Контрольная работа содержит: </w:t>
      </w:r>
    </w:p>
    <w:p w:rsidR="00394ED8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титульный лист</w:t>
      </w:r>
      <w:r w:rsidR="00394ED8" w:rsidRPr="00394ED8">
        <w:rPr>
          <w:sz w:val="26"/>
          <w:szCs w:val="26"/>
        </w:rPr>
        <w:t xml:space="preserve"> (образец прилагается)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собственно содержание;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</w:t>
      </w:r>
      <w:r w:rsidR="00394ED8" w:rsidRPr="00394ED8">
        <w:rPr>
          <w:sz w:val="26"/>
          <w:szCs w:val="26"/>
        </w:rPr>
        <w:t xml:space="preserve"> список используемой литературы по каждому вопросу.</w:t>
      </w:r>
      <w:r w:rsidRPr="00394ED8">
        <w:rPr>
          <w:sz w:val="26"/>
          <w:szCs w:val="26"/>
        </w:rPr>
        <w:t xml:space="preserve">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работа выполняется самостоятельно, творчески, недопустимо просто переписывание текста </w:t>
      </w:r>
      <w:r w:rsidRPr="00394ED8">
        <w:rPr>
          <w:bCs/>
          <w:sz w:val="26"/>
          <w:szCs w:val="26"/>
        </w:rPr>
        <w:t xml:space="preserve">учебника </w:t>
      </w:r>
      <w:r w:rsidRPr="00394ED8">
        <w:rPr>
          <w:sz w:val="26"/>
          <w:szCs w:val="26"/>
        </w:rPr>
        <w:t xml:space="preserve">и </w:t>
      </w:r>
      <w:r w:rsidRPr="00394ED8">
        <w:rPr>
          <w:bCs/>
          <w:i/>
          <w:iCs/>
          <w:sz w:val="26"/>
          <w:szCs w:val="26"/>
        </w:rPr>
        <w:t xml:space="preserve">иных </w:t>
      </w:r>
      <w:r w:rsidRPr="00394ED8">
        <w:rPr>
          <w:sz w:val="26"/>
          <w:szCs w:val="26"/>
        </w:rPr>
        <w:t xml:space="preserve">источников;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394ED8" w:rsidRPr="00394ED8" w:rsidRDefault="00394ED8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должны быть обозначены номер и содержание вопроса, на который дается ответ</w:t>
      </w:r>
      <w:r w:rsidR="007F1D5E">
        <w:rPr>
          <w:sz w:val="26"/>
          <w:szCs w:val="26"/>
        </w:rPr>
        <w:t>;</w:t>
      </w:r>
    </w:p>
    <w:p w:rsidR="00394ED8" w:rsidRPr="00394ED8" w:rsidRDefault="00394ED8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все листы обязательно должны быть жестко скреплены</w:t>
      </w:r>
      <w:r w:rsidR="007F1D5E">
        <w:rPr>
          <w:sz w:val="26"/>
          <w:szCs w:val="26"/>
        </w:rPr>
        <w:t>;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каждая страница должна быть пронумерована вверху листа;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каждая страница должна иметь </w:t>
      </w:r>
      <w:r w:rsidR="00394ED8" w:rsidRPr="00394ED8">
        <w:rPr>
          <w:bCs/>
          <w:sz w:val="26"/>
          <w:szCs w:val="26"/>
        </w:rPr>
        <w:t>стандартные поля: 3,0; 1,0; 2,0, 2,0</w:t>
      </w:r>
      <w:r w:rsidRPr="00394ED8">
        <w:rPr>
          <w:sz w:val="26"/>
          <w:szCs w:val="26"/>
        </w:rPr>
        <w:t xml:space="preserve">; </w:t>
      </w:r>
    </w:p>
    <w:p w:rsidR="00394ED8" w:rsidRPr="00394ED8" w:rsidRDefault="00394ED8" w:rsidP="00394ED8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94ED8">
        <w:rPr>
          <w:sz w:val="26"/>
          <w:szCs w:val="26"/>
        </w:rPr>
        <w:t xml:space="preserve">- работа выполняется </w:t>
      </w:r>
      <w:r w:rsidRPr="00394ED8">
        <w:rPr>
          <w:bCs/>
          <w:sz w:val="26"/>
          <w:szCs w:val="26"/>
        </w:rPr>
        <w:t xml:space="preserve">в </w:t>
      </w:r>
      <w:r w:rsidRPr="00394ED8">
        <w:rPr>
          <w:sz w:val="26"/>
          <w:szCs w:val="26"/>
        </w:rPr>
        <w:t xml:space="preserve">компьютерном варианте (шрифт </w:t>
      </w:r>
      <w:proofErr w:type="spellStart"/>
      <w:r w:rsidRPr="00394ED8">
        <w:rPr>
          <w:sz w:val="26"/>
          <w:szCs w:val="26"/>
        </w:rPr>
        <w:t>Times</w:t>
      </w:r>
      <w:proofErr w:type="spellEnd"/>
      <w:r w:rsidRPr="00394ED8">
        <w:rPr>
          <w:sz w:val="26"/>
          <w:szCs w:val="26"/>
        </w:rPr>
        <w:t xml:space="preserve"> </w:t>
      </w:r>
      <w:proofErr w:type="spellStart"/>
      <w:r w:rsidRPr="00394ED8">
        <w:rPr>
          <w:sz w:val="26"/>
          <w:szCs w:val="26"/>
        </w:rPr>
        <w:t>New</w:t>
      </w:r>
      <w:proofErr w:type="spellEnd"/>
      <w:r w:rsidRPr="00394ED8">
        <w:rPr>
          <w:sz w:val="26"/>
          <w:szCs w:val="26"/>
        </w:rPr>
        <w:t xml:space="preserve"> </w:t>
      </w:r>
      <w:proofErr w:type="spellStart"/>
      <w:r w:rsidRPr="00394ED8">
        <w:rPr>
          <w:sz w:val="26"/>
          <w:szCs w:val="26"/>
        </w:rPr>
        <w:t>Roman</w:t>
      </w:r>
      <w:proofErr w:type="spellEnd"/>
      <w:r w:rsidRPr="00394ED8">
        <w:rPr>
          <w:sz w:val="26"/>
          <w:szCs w:val="26"/>
        </w:rPr>
        <w:t xml:space="preserve">, размер 12, </w:t>
      </w:r>
      <w:r w:rsidRPr="00394ED8">
        <w:rPr>
          <w:bCs/>
          <w:sz w:val="26"/>
          <w:szCs w:val="26"/>
        </w:rPr>
        <w:t xml:space="preserve">интервал 1,0,),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96296" w:rsidRPr="00394ED8" w:rsidRDefault="00496296" w:rsidP="00496296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394ED8">
        <w:rPr>
          <w:b/>
          <w:sz w:val="26"/>
          <w:szCs w:val="26"/>
        </w:rPr>
        <w:t xml:space="preserve">3. Методические советы по выполнению контрольной работы 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</w:t>
      </w:r>
      <w:proofErr w:type="gramStart"/>
      <w:r w:rsidRPr="00394ED8">
        <w:rPr>
          <w:sz w:val="26"/>
          <w:szCs w:val="26"/>
        </w:rPr>
        <w:t>прочитанного</w:t>
      </w:r>
      <w:proofErr w:type="gramEnd"/>
      <w:r w:rsidRPr="00394ED8">
        <w:rPr>
          <w:sz w:val="26"/>
          <w:szCs w:val="26"/>
        </w:rPr>
        <w:t xml:space="preserve">, выписывая цитаты, записывая собственные мысли. Затем рекомендуется еще </w:t>
      </w:r>
      <w:r w:rsidRPr="00394ED8">
        <w:rPr>
          <w:bCs/>
          <w:sz w:val="26"/>
          <w:szCs w:val="26"/>
        </w:rPr>
        <w:t xml:space="preserve">раз </w:t>
      </w:r>
      <w:r w:rsidRPr="00394ED8">
        <w:rPr>
          <w:sz w:val="26"/>
          <w:szCs w:val="26"/>
        </w:rPr>
        <w:t xml:space="preserve">обдумать порядок изложения, уточнить </w:t>
      </w:r>
      <w:r w:rsidRPr="00394ED8">
        <w:rPr>
          <w:bCs/>
          <w:sz w:val="26"/>
          <w:szCs w:val="26"/>
        </w:rPr>
        <w:t xml:space="preserve">формулировки </w:t>
      </w:r>
      <w:r w:rsidRPr="00394ED8">
        <w:rPr>
          <w:sz w:val="26"/>
          <w:szCs w:val="26"/>
        </w:rPr>
        <w:t xml:space="preserve">сверить цитаты и </w:t>
      </w:r>
      <w:proofErr w:type="gramStart"/>
      <w:r w:rsidRPr="00394ED8">
        <w:rPr>
          <w:sz w:val="26"/>
          <w:szCs w:val="26"/>
        </w:rPr>
        <w:t>уже</w:t>
      </w:r>
      <w:proofErr w:type="gramEnd"/>
      <w:r w:rsidRPr="00394ED8">
        <w:rPr>
          <w:sz w:val="26"/>
          <w:szCs w:val="26"/>
        </w:rPr>
        <w:t xml:space="preserve"> после этого приступать к написанию текста. </w:t>
      </w:r>
    </w:p>
    <w:p w:rsidR="00394ED8" w:rsidRPr="00394ED8" w:rsidRDefault="00394ED8" w:rsidP="00394ED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литературы.</w:t>
      </w:r>
    </w:p>
    <w:p w:rsidR="00394ED8" w:rsidRPr="00394ED8" w:rsidRDefault="00394ED8" w:rsidP="00394ED8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94ED8">
        <w:rPr>
          <w:sz w:val="26"/>
          <w:szCs w:val="26"/>
        </w:rPr>
        <w:t>Контрольная работа содержат несколько вопросов, на которые необходимо ответить по предложенной форме.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После окончания и оформления контрольной работы студент сдает </w:t>
      </w:r>
      <w:r w:rsidR="00453EE3" w:rsidRPr="00394ED8">
        <w:rPr>
          <w:sz w:val="26"/>
          <w:szCs w:val="26"/>
        </w:rPr>
        <w:t xml:space="preserve">её заведующей </w:t>
      </w:r>
      <w:proofErr w:type="spellStart"/>
      <w:r w:rsidR="00453EE3" w:rsidRPr="00394ED8">
        <w:rPr>
          <w:sz w:val="26"/>
          <w:szCs w:val="26"/>
        </w:rPr>
        <w:t>з</w:t>
      </w:r>
      <w:proofErr w:type="spellEnd"/>
      <w:r w:rsidR="00453EE3" w:rsidRPr="00394ED8">
        <w:rPr>
          <w:sz w:val="26"/>
          <w:szCs w:val="26"/>
        </w:rPr>
        <w:t>/</w:t>
      </w:r>
      <w:proofErr w:type="gramStart"/>
      <w:r w:rsidR="00453EE3" w:rsidRPr="00394ED8">
        <w:rPr>
          <w:sz w:val="26"/>
          <w:szCs w:val="26"/>
        </w:rPr>
        <w:t>о</w:t>
      </w:r>
      <w:proofErr w:type="gramEnd"/>
      <w:r w:rsidRPr="00394ED8">
        <w:rPr>
          <w:sz w:val="26"/>
          <w:szCs w:val="26"/>
        </w:rPr>
        <w:t xml:space="preserve"> </w:t>
      </w:r>
      <w:proofErr w:type="gramStart"/>
      <w:r w:rsidRPr="00394ED8">
        <w:rPr>
          <w:sz w:val="26"/>
          <w:szCs w:val="26"/>
        </w:rPr>
        <w:t>в</w:t>
      </w:r>
      <w:proofErr w:type="gramEnd"/>
      <w:r w:rsidRPr="00394ED8">
        <w:rPr>
          <w:sz w:val="26"/>
          <w:szCs w:val="26"/>
        </w:rPr>
        <w:t xml:space="preserve"> первый день учебной сессии.</w:t>
      </w:r>
    </w:p>
    <w:p w:rsidR="00496296" w:rsidRPr="00394ED8" w:rsidRDefault="00496296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Контрольная работа оценивается «зачтено» - «</w:t>
      </w:r>
      <w:proofErr w:type="spellStart"/>
      <w:r w:rsidRPr="00394ED8">
        <w:rPr>
          <w:sz w:val="26"/>
          <w:szCs w:val="26"/>
        </w:rPr>
        <w:t>незачтено</w:t>
      </w:r>
      <w:proofErr w:type="spellEnd"/>
      <w:r w:rsidR="009159E3">
        <w:rPr>
          <w:sz w:val="26"/>
          <w:szCs w:val="26"/>
        </w:rPr>
        <w:t>»</w:t>
      </w:r>
      <w:r w:rsidR="00453EE3" w:rsidRPr="00394ED8">
        <w:rPr>
          <w:sz w:val="26"/>
          <w:szCs w:val="26"/>
        </w:rPr>
        <w:t>. Положительн</w:t>
      </w:r>
      <w:r w:rsidR="009159E3">
        <w:rPr>
          <w:sz w:val="26"/>
          <w:szCs w:val="26"/>
        </w:rPr>
        <w:t>ое</w:t>
      </w:r>
      <w:r w:rsidR="00453EE3" w:rsidRPr="00394ED8">
        <w:rPr>
          <w:sz w:val="26"/>
          <w:szCs w:val="26"/>
        </w:rPr>
        <w:t xml:space="preserve"> оценивание контрольной работы является допуском к дифференцированному зачёту.</w:t>
      </w:r>
    </w:p>
    <w:p w:rsidR="00453EE3" w:rsidRPr="00394ED8" w:rsidRDefault="00453EE3" w:rsidP="0049629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Содержание контрольной работы включено в содержание дифференцированного зачёта по МДК.0</w:t>
      </w:r>
      <w:r w:rsidR="00954E70">
        <w:rPr>
          <w:sz w:val="26"/>
          <w:szCs w:val="26"/>
        </w:rPr>
        <w:t>4</w:t>
      </w:r>
      <w:r w:rsidRPr="00394ED8">
        <w:rPr>
          <w:sz w:val="26"/>
          <w:szCs w:val="26"/>
        </w:rPr>
        <w:t>.01.</w:t>
      </w:r>
    </w:p>
    <w:p w:rsidR="00496296" w:rsidRDefault="00496296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br w:type="page"/>
      </w:r>
    </w:p>
    <w:p w:rsidR="009A78A8" w:rsidRPr="009A78A8" w:rsidRDefault="009A78A8" w:rsidP="009A78A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000000"/>
          <w:u w:val="single"/>
        </w:rPr>
      </w:pPr>
      <w:r w:rsidRPr="009A78A8"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9A78A8" w:rsidRDefault="009A78A8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E43FCE" w:rsidRDefault="00E43FCE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color w:val="000000"/>
        </w:rPr>
        <w:t>Кировское областное г</w:t>
      </w:r>
      <w:r w:rsidRPr="00724039">
        <w:rPr>
          <w:rFonts w:eastAsia="Calibri"/>
          <w:color w:val="000000"/>
        </w:rPr>
        <w:t xml:space="preserve">осударственное </w:t>
      </w:r>
      <w:r w:rsidR="00C705D9">
        <w:rPr>
          <w:rFonts w:eastAsia="Calibri"/>
          <w:color w:val="000000"/>
        </w:rPr>
        <w:t xml:space="preserve">профессиональное </w:t>
      </w:r>
      <w:r w:rsidRPr="00724039">
        <w:rPr>
          <w:rFonts w:eastAsia="Calibri"/>
          <w:color w:val="000000"/>
        </w:rPr>
        <w:t xml:space="preserve">образовательное </w:t>
      </w:r>
      <w:r>
        <w:rPr>
          <w:color w:val="000000"/>
        </w:rPr>
        <w:t xml:space="preserve">автономное </w:t>
      </w:r>
      <w:r w:rsidRPr="00724039">
        <w:rPr>
          <w:rFonts w:eastAsia="Calibri"/>
          <w:color w:val="000000"/>
        </w:rPr>
        <w:t xml:space="preserve">учреждение </w:t>
      </w:r>
    </w:p>
    <w:p w:rsidR="00E43FCE" w:rsidRPr="00724039" w:rsidRDefault="00E43FCE" w:rsidP="00E43FCE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color w:val="000000"/>
        </w:rPr>
        <w:t>«</w:t>
      </w:r>
      <w:r w:rsidRPr="00724039">
        <w:rPr>
          <w:rFonts w:eastAsia="Calibri"/>
          <w:color w:val="000000"/>
        </w:rPr>
        <w:t>Орловский колледж педагогики и профессиональных технологий</w:t>
      </w:r>
      <w:r>
        <w:rPr>
          <w:color w:val="000000"/>
        </w:rPr>
        <w:t>»</w:t>
      </w:r>
    </w:p>
    <w:p w:rsidR="00E43FCE" w:rsidRDefault="00E43FCE" w:rsidP="00E43FCE">
      <w:pPr>
        <w:spacing w:after="0" w:line="240" w:lineRule="auto"/>
        <w:ind w:firstLine="720"/>
        <w:jc w:val="both"/>
        <w:rPr>
          <w:rFonts w:eastAsia="Calibri"/>
        </w:rPr>
      </w:pPr>
    </w:p>
    <w:p w:rsidR="00E43FCE" w:rsidRDefault="00E43FCE" w:rsidP="00E43FCE">
      <w:pPr>
        <w:spacing w:after="0" w:line="240" w:lineRule="auto"/>
        <w:ind w:firstLine="720"/>
        <w:jc w:val="both"/>
        <w:rPr>
          <w:rFonts w:eastAsia="Calibri"/>
        </w:rPr>
      </w:pPr>
    </w:p>
    <w:p w:rsidR="00E43FCE" w:rsidRDefault="00E43FCE" w:rsidP="00E43FCE">
      <w:pPr>
        <w:spacing w:after="0" w:line="240" w:lineRule="auto"/>
        <w:ind w:firstLine="720"/>
        <w:jc w:val="both"/>
        <w:rPr>
          <w:rFonts w:eastAsia="Calibri"/>
        </w:rPr>
      </w:pPr>
    </w:p>
    <w:p w:rsidR="00E43FCE" w:rsidRDefault="00E43FCE" w:rsidP="00E43FCE">
      <w:pPr>
        <w:spacing w:after="0" w:line="240" w:lineRule="auto"/>
        <w:ind w:firstLine="720"/>
        <w:jc w:val="both"/>
        <w:rPr>
          <w:rFonts w:eastAsia="Calibri"/>
        </w:rPr>
      </w:pPr>
    </w:p>
    <w:p w:rsidR="00E43FCE" w:rsidRPr="00724039" w:rsidRDefault="00E43FCE" w:rsidP="00E43FCE">
      <w:pPr>
        <w:spacing w:after="0" w:line="240" w:lineRule="auto"/>
        <w:ind w:firstLine="720"/>
        <w:jc w:val="both"/>
        <w:rPr>
          <w:rFonts w:eastAsia="Calibri"/>
        </w:rPr>
      </w:pPr>
    </w:p>
    <w:p w:rsidR="00E43FCE" w:rsidRPr="00E43FCE" w:rsidRDefault="00E43FCE" w:rsidP="00E43FCE">
      <w:pPr>
        <w:spacing w:after="0" w:line="240" w:lineRule="auto"/>
        <w:jc w:val="center"/>
        <w:rPr>
          <w:b/>
        </w:rPr>
      </w:pPr>
      <w:r w:rsidRPr="00E43FCE">
        <w:rPr>
          <w:b/>
        </w:rPr>
        <w:t>Контрольная работа №1 по МДК. 0</w:t>
      </w:r>
      <w:r w:rsidR="00954E70">
        <w:rPr>
          <w:b/>
        </w:rPr>
        <w:t>4</w:t>
      </w:r>
      <w:r w:rsidRPr="00E43FCE">
        <w:rPr>
          <w:b/>
        </w:rPr>
        <w:t>.01</w:t>
      </w:r>
    </w:p>
    <w:p w:rsidR="00E43FCE" w:rsidRPr="00E43FCE" w:rsidRDefault="00E43FCE" w:rsidP="00E43FCE">
      <w:pPr>
        <w:spacing w:after="0" w:line="240" w:lineRule="auto"/>
        <w:jc w:val="center"/>
        <w:rPr>
          <w:rFonts w:eastAsia="Calibri"/>
          <w:b/>
        </w:rPr>
      </w:pPr>
      <w:r w:rsidRPr="00E43FCE">
        <w:rPr>
          <w:b/>
        </w:rPr>
        <w:t xml:space="preserve">«Теоретические и прикладные аспекты методической работы учителя </w:t>
      </w:r>
      <w:r w:rsidR="00954E70">
        <w:rPr>
          <w:b/>
        </w:rPr>
        <w:t>начальных классов</w:t>
      </w:r>
      <w:r w:rsidRPr="00E43FCE">
        <w:rPr>
          <w:b/>
        </w:rPr>
        <w:t>»</w:t>
      </w:r>
    </w:p>
    <w:p w:rsidR="00E43FCE" w:rsidRPr="00E43FCE" w:rsidRDefault="00E43FCE" w:rsidP="00E43FCE">
      <w:pPr>
        <w:spacing w:after="0" w:line="240" w:lineRule="auto"/>
        <w:ind w:firstLine="4500"/>
        <w:jc w:val="both"/>
        <w:rPr>
          <w:rFonts w:eastAsia="Calibri"/>
          <w:b/>
        </w:rPr>
      </w:pPr>
    </w:p>
    <w:p w:rsidR="00E43FCE" w:rsidRDefault="00E43FCE" w:rsidP="00E43FCE">
      <w:pPr>
        <w:spacing w:after="0" w:line="240" w:lineRule="auto"/>
        <w:ind w:firstLine="4500"/>
        <w:jc w:val="both"/>
        <w:rPr>
          <w:rFonts w:eastAsia="Calibri"/>
        </w:rPr>
      </w:pPr>
    </w:p>
    <w:p w:rsidR="00E43FCE" w:rsidRDefault="00E43FCE" w:rsidP="00E43FCE">
      <w:pPr>
        <w:spacing w:after="0" w:line="240" w:lineRule="auto"/>
        <w:ind w:firstLine="4500"/>
        <w:jc w:val="both"/>
        <w:rPr>
          <w:rFonts w:eastAsia="Calibri"/>
        </w:rPr>
      </w:pPr>
    </w:p>
    <w:p w:rsidR="00E43FCE" w:rsidRPr="00724039" w:rsidRDefault="00E43FCE" w:rsidP="00E43FCE">
      <w:pPr>
        <w:spacing w:after="0" w:line="240" w:lineRule="auto"/>
        <w:ind w:firstLine="4536"/>
        <w:jc w:val="both"/>
        <w:rPr>
          <w:rFonts w:eastAsia="Calibri"/>
        </w:rPr>
      </w:pPr>
    </w:p>
    <w:p w:rsidR="00E43FCE" w:rsidRDefault="00E43FCE" w:rsidP="00E43FCE">
      <w:pPr>
        <w:tabs>
          <w:tab w:val="left" w:pos="3570"/>
        </w:tabs>
        <w:spacing w:after="0" w:line="240" w:lineRule="auto"/>
        <w:ind w:firstLine="4536"/>
        <w:jc w:val="both"/>
        <w:rPr>
          <w:rFonts w:eastAsia="Calibri"/>
        </w:rPr>
      </w:pPr>
    </w:p>
    <w:p w:rsidR="00E43FCE" w:rsidRDefault="00E43FCE" w:rsidP="00E43FCE">
      <w:pPr>
        <w:tabs>
          <w:tab w:val="left" w:pos="3570"/>
        </w:tabs>
        <w:spacing w:after="0" w:line="240" w:lineRule="auto"/>
        <w:ind w:left="4536"/>
        <w:jc w:val="both"/>
        <w:rPr>
          <w:rFonts w:eastAsia="Calibri"/>
        </w:rPr>
      </w:pPr>
      <w:r>
        <w:t xml:space="preserve">Работа выполнена студентом заочного отделения по специальности </w:t>
      </w:r>
      <w:r w:rsidR="00C705D9">
        <w:t xml:space="preserve">44.02.05 </w:t>
      </w:r>
      <w:r>
        <w:t>«</w:t>
      </w:r>
      <w:r w:rsidR="00954E70">
        <w:t>Коррекционная педагогика в начальном образовани</w:t>
      </w:r>
      <w:r w:rsidR="00C705D9">
        <w:t>и</w:t>
      </w:r>
      <w:r>
        <w:t>»</w:t>
      </w:r>
    </w:p>
    <w:p w:rsidR="00E43FCE" w:rsidRDefault="00E43FCE" w:rsidP="00E43FCE">
      <w:pPr>
        <w:tabs>
          <w:tab w:val="left" w:pos="3570"/>
        </w:tabs>
        <w:spacing w:after="0" w:line="240" w:lineRule="auto"/>
        <w:ind w:firstLine="4536"/>
        <w:jc w:val="both"/>
        <w:rPr>
          <w:rFonts w:eastAsia="Calibri"/>
        </w:rPr>
      </w:pPr>
      <w:r w:rsidRPr="009A78A8">
        <w:rPr>
          <w:u w:val="single"/>
        </w:rPr>
        <w:t>ФИО</w:t>
      </w:r>
      <w:r w:rsidR="009A78A8">
        <w:t>___________________________</w:t>
      </w:r>
    </w:p>
    <w:p w:rsidR="00E43FCE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_______________________________</w:t>
      </w: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E43FCE" w:rsidRDefault="00E43FCE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Дата сдачи работы________________</w:t>
      </w: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  <w:r>
        <w:t>Оценка _________________________</w:t>
      </w:r>
    </w:p>
    <w:p w:rsidR="009A78A8" w:rsidRDefault="009A78A8" w:rsidP="00E43FCE">
      <w:pPr>
        <w:tabs>
          <w:tab w:val="left" w:pos="3570"/>
        </w:tabs>
        <w:spacing w:after="0" w:line="240" w:lineRule="auto"/>
        <w:ind w:firstLine="4536"/>
        <w:jc w:val="both"/>
      </w:pPr>
    </w:p>
    <w:p w:rsidR="00E43FCE" w:rsidRDefault="00E43FCE" w:rsidP="00E43FCE">
      <w:pPr>
        <w:tabs>
          <w:tab w:val="left" w:pos="3570"/>
        </w:tabs>
        <w:spacing w:after="0" w:line="240" w:lineRule="auto"/>
        <w:ind w:left="4536"/>
        <w:jc w:val="both"/>
      </w:pPr>
      <w:r>
        <w:t>Преподаватель Крутикова Лариса Владиславовна</w:t>
      </w:r>
    </w:p>
    <w:p w:rsidR="00E43FCE" w:rsidRDefault="00E43FCE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E43FCE" w:rsidRDefault="00E43FCE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E43FCE" w:rsidRDefault="00E43FCE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9A78A8" w:rsidRDefault="009A78A8" w:rsidP="00E43FCE">
      <w:pPr>
        <w:tabs>
          <w:tab w:val="left" w:pos="3570"/>
        </w:tabs>
        <w:spacing w:after="0" w:line="240" w:lineRule="auto"/>
        <w:ind w:left="4536"/>
        <w:jc w:val="both"/>
      </w:pPr>
    </w:p>
    <w:p w:rsidR="00E43FCE" w:rsidRDefault="00E43FCE" w:rsidP="00E43FCE">
      <w:pPr>
        <w:tabs>
          <w:tab w:val="left" w:pos="3570"/>
        </w:tabs>
        <w:spacing w:after="0" w:line="240" w:lineRule="auto"/>
        <w:ind w:firstLine="720"/>
        <w:jc w:val="center"/>
        <w:rPr>
          <w:rFonts w:eastAsia="Calibri"/>
        </w:rPr>
      </w:pPr>
      <w:r w:rsidRPr="00724039">
        <w:rPr>
          <w:rFonts w:eastAsia="Calibri"/>
        </w:rPr>
        <w:t>Орлов, 201</w:t>
      </w:r>
      <w:r w:rsidR="00992386">
        <w:t>8</w:t>
      </w:r>
    </w:p>
    <w:p w:rsidR="00E43FCE" w:rsidRDefault="00E43FCE" w:rsidP="00E43FC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D4567" w:rsidRPr="002D4567" w:rsidRDefault="002D4567" w:rsidP="002D4567">
      <w:pPr>
        <w:pStyle w:val="a3"/>
        <w:numPr>
          <w:ilvl w:val="0"/>
          <w:numId w:val="1"/>
        </w:numPr>
        <w:ind w:hanging="720"/>
        <w:jc w:val="both"/>
        <w:rPr>
          <w:i/>
        </w:rPr>
      </w:pPr>
      <w:r w:rsidRPr="002D4567">
        <w:rPr>
          <w:i/>
        </w:rPr>
        <w:lastRenderedPageBreak/>
        <w:t>Задание: заполните предложенную таблицу</w:t>
      </w:r>
      <w:r w:rsidR="00EA09F9">
        <w:rPr>
          <w:i/>
        </w:rPr>
        <w:t xml:space="preserve"> (ориентация страницы альбомная)</w:t>
      </w:r>
    </w:p>
    <w:p w:rsidR="00812680" w:rsidRDefault="00812680" w:rsidP="002D4567">
      <w:pPr>
        <w:pStyle w:val="a3"/>
        <w:jc w:val="both"/>
      </w:pPr>
      <w:r w:rsidRPr="00EA09F9">
        <w:rPr>
          <w:u w:val="single"/>
        </w:rPr>
        <w:t xml:space="preserve">Тема: </w:t>
      </w:r>
      <w:r>
        <w:t>Основные формы организации методической работы в школе.</w:t>
      </w:r>
    </w:p>
    <w:p w:rsidR="002D4567" w:rsidRPr="00EA09F9" w:rsidRDefault="00812680" w:rsidP="002D4567">
      <w:pPr>
        <w:pStyle w:val="a3"/>
        <w:ind w:hanging="11"/>
        <w:jc w:val="both"/>
        <w:rPr>
          <w:u w:val="single"/>
        </w:rPr>
      </w:pPr>
      <w:r w:rsidRPr="00EA09F9">
        <w:rPr>
          <w:u w:val="single"/>
        </w:rPr>
        <w:t>Средства обучения:</w:t>
      </w:r>
    </w:p>
    <w:p w:rsidR="00B164AE" w:rsidRDefault="00812680" w:rsidP="002D4567">
      <w:pPr>
        <w:pStyle w:val="a3"/>
        <w:ind w:hanging="11"/>
        <w:jc w:val="both"/>
      </w:pPr>
      <w:proofErr w:type="spellStart"/>
      <w:r>
        <w:t>Сластёнин</w:t>
      </w:r>
      <w:proofErr w:type="spellEnd"/>
      <w:r>
        <w:t xml:space="preserve"> В.А. Педагогика: учебник для студентов образовательных учреждений среднего профессионального образования, обучающихся по педагогическим специальностям/ </w:t>
      </w:r>
      <w:proofErr w:type="spellStart"/>
      <w:r>
        <w:t>В.А.</w:t>
      </w:r>
      <w:r w:rsidR="00B164AE">
        <w:t>С</w:t>
      </w:r>
      <w:r>
        <w:t>ластёнин</w:t>
      </w:r>
      <w:proofErr w:type="spellEnd"/>
      <w:r>
        <w:t xml:space="preserve">, И.Ф.Исаев, </w:t>
      </w:r>
      <w:proofErr w:type="spellStart"/>
      <w:r>
        <w:t>Е.Н.Шиянов</w:t>
      </w:r>
      <w:proofErr w:type="spellEnd"/>
      <w:r>
        <w:t xml:space="preserve"> – М.: Издательский центр «Академия», 201</w:t>
      </w:r>
      <w:r w:rsidR="00992386">
        <w:t>5</w:t>
      </w:r>
      <w:r>
        <w:t>. -496с.</w:t>
      </w:r>
      <w:r w:rsidR="00B164AE">
        <w:t xml:space="preserve"> – С.с. 478 – 483.</w:t>
      </w:r>
      <w:r w:rsidR="00992386">
        <w:t xml:space="preserve"> ЭБС</w:t>
      </w:r>
    </w:p>
    <w:p w:rsidR="00EA09F9" w:rsidRDefault="00EA09F9" w:rsidP="00EA09F9">
      <w:pPr>
        <w:pStyle w:val="a3"/>
        <w:ind w:hanging="11"/>
        <w:jc w:val="right"/>
      </w:pPr>
      <w:r>
        <w:t>Таблица</w:t>
      </w:r>
      <w:r w:rsidR="00E35381">
        <w:t xml:space="preserve"> 1.</w:t>
      </w:r>
    </w:p>
    <w:p w:rsidR="00B164AE" w:rsidRDefault="00B164AE" w:rsidP="00B164AE">
      <w:pPr>
        <w:pStyle w:val="a3"/>
        <w:jc w:val="center"/>
      </w:pPr>
      <w:r>
        <w:t>Основные формы методической работы</w:t>
      </w:r>
      <w:r w:rsidR="00E35381">
        <w:t xml:space="preserve"> в школе</w:t>
      </w:r>
    </w:p>
    <w:p w:rsidR="00DA44CD" w:rsidRDefault="00DA44CD" w:rsidP="00B164AE">
      <w:pPr>
        <w:pStyle w:val="a3"/>
        <w:jc w:val="center"/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3402"/>
        <w:gridCol w:w="2127"/>
        <w:gridCol w:w="1984"/>
        <w:gridCol w:w="1985"/>
      </w:tblGrid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Название формы методической работы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Функция формы методической работы</w:t>
            </w: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Решаемые вопросы</w:t>
            </w: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Состав участников</w:t>
            </w:r>
            <w:r>
              <w:rPr>
                <w:sz w:val="24"/>
                <w:szCs w:val="24"/>
              </w:rPr>
              <w:t xml:space="preserve"> (кто входит в </w:t>
            </w:r>
            <w:proofErr w:type="spellStart"/>
            <w:r>
              <w:rPr>
                <w:sz w:val="24"/>
                <w:szCs w:val="24"/>
              </w:rPr>
              <w:t>методобъединение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Единый методический день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Школа передового опыта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0" w:firstLine="34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Школа молодого учителя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Проблемная группа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A44CD" w:rsidRPr="004B36AE" w:rsidTr="00414726">
        <w:tc>
          <w:tcPr>
            <w:tcW w:w="3402" w:type="dxa"/>
          </w:tcPr>
          <w:p w:rsidR="00DA44CD" w:rsidRPr="004B36AE" w:rsidRDefault="00DA44CD" w:rsidP="00414726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4B36AE">
              <w:rPr>
                <w:sz w:val="24"/>
                <w:szCs w:val="24"/>
              </w:rPr>
              <w:t>педколлектива</w:t>
            </w:r>
            <w:proofErr w:type="spellEnd"/>
            <w:r w:rsidRPr="004B36AE">
              <w:rPr>
                <w:sz w:val="24"/>
                <w:szCs w:val="24"/>
              </w:rPr>
              <w:t xml:space="preserve"> по научно-методической теме</w:t>
            </w:r>
          </w:p>
        </w:tc>
        <w:tc>
          <w:tcPr>
            <w:tcW w:w="2127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4CD" w:rsidRPr="004B36AE" w:rsidRDefault="00DA44CD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A44CD" w:rsidRDefault="00DA44CD" w:rsidP="00DA44CD">
      <w:pPr>
        <w:pStyle w:val="a3"/>
        <w:jc w:val="both"/>
        <w:rPr>
          <w:i/>
        </w:rPr>
      </w:pPr>
    </w:p>
    <w:p w:rsidR="00DA44CD" w:rsidRDefault="00DA44CD" w:rsidP="00DA44CD">
      <w:pPr>
        <w:pStyle w:val="a3"/>
        <w:jc w:val="both"/>
        <w:rPr>
          <w:i/>
        </w:rPr>
      </w:pPr>
    </w:p>
    <w:p w:rsidR="00812680" w:rsidRPr="002D4567" w:rsidRDefault="002D4567">
      <w:pPr>
        <w:pStyle w:val="a3"/>
        <w:numPr>
          <w:ilvl w:val="0"/>
          <w:numId w:val="1"/>
        </w:numPr>
        <w:ind w:hanging="720"/>
        <w:jc w:val="both"/>
        <w:rPr>
          <w:i/>
        </w:rPr>
      </w:pPr>
      <w:r w:rsidRPr="002D4567">
        <w:rPr>
          <w:i/>
        </w:rPr>
        <w:t xml:space="preserve">Задание: выполните анализ </w:t>
      </w:r>
      <w:proofErr w:type="gramStart"/>
      <w:r w:rsidRPr="002D4567">
        <w:rPr>
          <w:i/>
        </w:rPr>
        <w:t xml:space="preserve">плана работы </w:t>
      </w:r>
      <w:r w:rsidR="00992386">
        <w:rPr>
          <w:i/>
        </w:rPr>
        <w:t xml:space="preserve">школьного </w:t>
      </w:r>
      <w:r w:rsidRPr="002D4567">
        <w:rPr>
          <w:i/>
        </w:rPr>
        <w:t xml:space="preserve">методического объединения учителей </w:t>
      </w:r>
      <w:r w:rsidR="00536FB6">
        <w:rPr>
          <w:i/>
        </w:rPr>
        <w:t>начальных классов</w:t>
      </w:r>
      <w:proofErr w:type="gramEnd"/>
      <w:r w:rsidRPr="002D4567">
        <w:rPr>
          <w:i/>
        </w:rPr>
        <w:t xml:space="preserve"> </w:t>
      </w:r>
      <w:r w:rsidR="005B2D57">
        <w:rPr>
          <w:i/>
        </w:rPr>
        <w:t>на год</w:t>
      </w:r>
      <w:r w:rsidR="00747D45">
        <w:rPr>
          <w:i/>
        </w:rPr>
        <w:t>.</w:t>
      </w:r>
      <w:r w:rsidR="005B2D57">
        <w:rPr>
          <w:i/>
        </w:rPr>
        <w:t xml:space="preserve"> </w:t>
      </w:r>
    </w:p>
    <w:p w:rsidR="002D4567" w:rsidRDefault="002D4567" w:rsidP="002D4567">
      <w:pPr>
        <w:pStyle w:val="a3"/>
        <w:jc w:val="both"/>
      </w:pPr>
      <w:r w:rsidRPr="0027136D">
        <w:rPr>
          <w:u w:val="single"/>
        </w:rPr>
        <w:t xml:space="preserve">Тема: </w:t>
      </w:r>
      <w:r>
        <w:t>Основные формы организации методической работы в школе.</w:t>
      </w:r>
    </w:p>
    <w:p w:rsidR="002D4567" w:rsidRDefault="002D4567" w:rsidP="002D4567">
      <w:pPr>
        <w:pStyle w:val="a3"/>
        <w:jc w:val="both"/>
      </w:pPr>
      <w:r w:rsidRPr="0027136D">
        <w:rPr>
          <w:u w:val="single"/>
        </w:rPr>
        <w:t>Средства обучения:</w:t>
      </w:r>
      <w:r>
        <w:t xml:space="preserve"> интернет-ресурсы.</w:t>
      </w:r>
    </w:p>
    <w:p w:rsidR="00C16F7E" w:rsidRPr="0027136D" w:rsidRDefault="0027136D" w:rsidP="002D4567">
      <w:pPr>
        <w:pStyle w:val="a3"/>
        <w:jc w:val="both"/>
        <w:rPr>
          <w:u w:val="single"/>
        </w:rPr>
      </w:pPr>
      <w:r w:rsidRPr="0027136D">
        <w:rPr>
          <w:u w:val="single"/>
        </w:rPr>
        <w:t>План анализа:</w:t>
      </w:r>
    </w:p>
    <w:p w:rsidR="0027136D" w:rsidRDefault="0027136D" w:rsidP="0027136D">
      <w:pPr>
        <w:pStyle w:val="a3"/>
        <w:jc w:val="both"/>
      </w:pPr>
      <w:r>
        <w:t>1.</w:t>
      </w:r>
      <w:r>
        <w:tab/>
        <w:t>Полное название школы.</w:t>
      </w:r>
    </w:p>
    <w:p w:rsidR="0027136D" w:rsidRDefault="0027136D" w:rsidP="0027136D">
      <w:pPr>
        <w:pStyle w:val="a3"/>
        <w:jc w:val="both"/>
      </w:pPr>
      <w:r>
        <w:t>2.</w:t>
      </w:r>
      <w:r>
        <w:tab/>
        <w:t>Учебный год.</w:t>
      </w:r>
    </w:p>
    <w:p w:rsidR="0027136D" w:rsidRDefault="0027136D" w:rsidP="0027136D">
      <w:pPr>
        <w:pStyle w:val="a3"/>
        <w:jc w:val="both"/>
      </w:pPr>
      <w:r>
        <w:t>3.</w:t>
      </w:r>
      <w:r>
        <w:tab/>
        <w:t xml:space="preserve">Состав </w:t>
      </w:r>
      <w:r w:rsidR="00992386">
        <w:t xml:space="preserve">школьного </w:t>
      </w:r>
      <w:r>
        <w:t>методического объединения (количество</w:t>
      </w:r>
      <w:r w:rsidR="00E35381">
        <w:t xml:space="preserve"> учителей</w:t>
      </w:r>
      <w:r>
        <w:t>, какие учебные предметы ведут)</w:t>
      </w:r>
    </w:p>
    <w:p w:rsidR="0005400E" w:rsidRDefault="0027136D" w:rsidP="002D4567">
      <w:pPr>
        <w:pStyle w:val="a3"/>
        <w:jc w:val="both"/>
      </w:pPr>
      <w:r>
        <w:t>4.</w:t>
      </w:r>
      <w:r>
        <w:tab/>
        <w:t>Цель и задачи методического объединения</w:t>
      </w:r>
      <w:r w:rsidR="00E35381">
        <w:t>.</w:t>
      </w:r>
    </w:p>
    <w:p w:rsidR="0027136D" w:rsidRDefault="0027136D" w:rsidP="002D4567">
      <w:pPr>
        <w:pStyle w:val="a3"/>
        <w:jc w:val="both"/>
      </w:pPr>
      <w:r>
        <w:t>5.</w:t>
      </w:r>
      <w:r>
        <w:tab/>
      </w:r>
      <w:r w:rsidR="002A0BD6">
        <w:t xml:space="preserve">УМК, </w:t>
      </w:r>
      <w:proofErr w:type="gramStart"/>
      <w:r w:rsidR="00992386">
        <w:t>который</w:t>
      </w:r>
      <w:proofErr w:type="gramEnd"/>
      <w:r w:rsidR="00992386">
        <w:t xml:space="preserve"> реализуют </w:t>
      </w:r>
      <w:r w:rsidR="002A0BD6">
        <w:t>учителя.</w:t>
      </w:r>
    </w:p>
    <w:p w:rsidR="002A0BD6" w:rsidRDefault="002A0BD6" w:rsidP="002D4567">
      <w:pPr>
        <w:pStyle w:val="a3"/>
        <w:jc w:val="both"/>
      </w:pPr>
      <w:r>
        <w:lastRenderedPageBreak/>
        <w:t>6.</w:t>
      </w:r>
      <w:r>
        <w:tab/>
        <w:t xml:space="preserve">Вопросы, рассматриваемые на заседаниях </w:t>
      </w:r>
      <w:proofErr w:type="gramStart"/>
      <w:r>
        <w:t>м</w:t>
      </w:r>
      <w:proofErr w:type="gramEnd"/>
      <w:r>
        <w:t xml:space="preserve">/о (выписать </w:t>
      </w:r>
      <w:r w:rsidR="00E35381">
        <w:t>по</w:t>
      </w:r>
      <w:r>
        <w:t xml:space="preserve"> </w:t>
      </w:r>
      <w:r w:rsidR="00E35381">
        <w:t xml:space="preserve">одному </w:t>
      </w:r>
      <w:r>
        <w:t>вопрос</w:t>
      </w:r>
      <w:r w:rsidR="00E35381">
        <w:t>у</w:t>
      </w:r>
      <w:r>
        <w:t xml:space="preserve"> по </w:t>
      </w:r>
      <w:r w:rsidR="00E35381">
        <w:t>5</w:t>
      </w:r>
      <w:r w:rsidR="00992386">
        <w:t xml:space="preserve"> </w:t>
      </w:r>
      <w:r>
        <w:t>разным направлениям)</w:t>
      </w:r>
    </w:p>
    <w:p w:rsidR="002A0BD6" w:rsidRDefault="002A0BD6" w:rsidP="002D4567">
      <w:pPr>
        <w:pStyle w:val="a3"/>
        <w:jc w:val="both"/>
      </w:pPr>
      <w:r>
        <w:t>7.</w:t>
      </w:r>
      <w:r>
        <w:tab/>
        <w:t>Темы самообразования (выписать тему для себя)</w:t>
      </w:r>
    </w:p>
    <w:p w:rsidR="0005400E" w:rsidRDefault="0005400E" w:rsidP="002D4567">
      <w:pPr>
        <w:pStyle w:val="a3"/>
        <w:jc w:val="both"/>
      </w:pPr>
    </w:p>
    <w:p w:rsidR="00EA09F9" w:rsidRPr="002D4567" w:rsidRDefault="004B36AE" w:rsidP="00EA09F9">
      <w:pPr>
        <w:pStyle w:val="a3"/>
        <w:numPr>
          <w:ilvl w:val="0"/>
          <w:numId w:val="1"/>
        </w:numPr>
        <w:ind w:hanging="720"/>
        <w:jc w:val="both"/>
        <w:rPr>
          <w:i/>
        </w:rPr>
      </w:pPr>
      <w:r w:rsidRPr="002D4567">
        <w:rPr>
          <w:i/>
        </w:rPr>
        <w:t>Задание: заполните предложенную таблицу</w:t>
      </w:r>
      <w:r w:rsidR="00EA09F9">
        <w:rPr>
          <w:i/>
        </w:rPr>
        <w:t xml:space="preserve"> (ориентация страницы альбомная)</w:t>
      </w:r>
    </w:p>
    <w:p w:rsidR="004B36AE" w:rsidRPr="002D4567" w:rsidRDefault="004B36AE" w:rsidP="00EA09F9">
      <w:pPr>
        <w:pStyle w:val="a3"/>
        <w:jc w:val="both"/>
        <w:rPr>
          <w:i/>
        </w:rPr>
      </w:pPr>
    </w:p>
    <w:p w:rsidR="004B36AE" w:rsidRDefault="004B36AE" w:rsidP="004B36AE">
      <w:pPr>
        <w:pStyle w:val="a3"/>
        <w:jc w:val="both"/>
      </w:pPr>
      <w:r w:rsidRPr="00EA09F9">
        <w:rPr>
          <w:u w:val="single"/>
        </w:rPr>
        <w:t>Тема:</w:t>
      </w:r>
      <w:r>
        <w:t xml:space="preserve"> Федеральный государственный образовательный стандарт начального общего образования и его реализация средствами учебно-методических комплексов (УМК).</w:t>
      </w:r>
    </w:p>
    <w:p w:rsidR="004B36AE" w:rsidRDefault="004B36AE" w:rsidP="004B36AE">
      <w:pPr>
        <w:pStyle w:val="a3"/>
        <w:jc w:val="both"/>
      </w:pPr>
      <w:r w:rsidRPr="00EA09F9">
        <w:rPr>
          <w:u w:val="single"/>
        </w:rPr>
        <w:t>Средства обучения:</w:t>
      </w:r>
      <w:r>
        <w:t xml:space="preserve"> интернет-ресурсы.</w:t>
      </w:r>
    </w:p>
    <w:p w:rsidR="00EA09F9" w:rsidRDefault="00EA09F9" w:rsidP="00EA09F9">
      <w:pPr>
        <w:pStyle w:val="a3"/>
        <w:jc w:val="right"/>
      </w:pPr>
      <w:r>
        <w:t>Таблица 2.</w:t>
      </w:r>
    </w:p>
    <w:p w:rsidR="00EA09F9" w:rsidRDefault="00EA09F9" w:rsidP="00EA09F9">
      <w:pPr>
        <w:pStyle w:val="a3"/>
        <w:jc w:val="both"/>
      </w:pPr>
      <w:r>
        <w:t>Реализация ФГОС НОО средствами учебно-методических комплексов (УМК).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134"/>
        <w:gridCol w:w="1276"/>
        <w:gridCol w:w="1134"/>
        <w:gridCol w:w="1134"/>
        <w:gridCol w:w="1843"/>
        <w:gridCol w:w="1843"/>
        <w:gridCol w:w="992"/>
      </w:tblGrid>
      <w:tr w:rsidR="00981420" w:rsidRPr="004B36AE" w:rsidTr="00981420"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Название УМК</w:t>
            </w:r>
          </w:p>
        </w:tc>
        <w:tc>
          <w:tcPr>
            <w:tcW w:w="1276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Научный руководитель</w:t>
            </w:r>
            <w:r>
              <w:rPr>
                <w:sz w:val="24"/>
                <w:szCs w:val="24"/>
              </w:rPr>
              <w:t xml:space="preserve"> (ФИО полностью)</w:t>
            </w:r>
          </w:p>
        </w:tc>
        <w:tc>
          <w:tcPr>
            <w:tcW w:w="1134" w:type="dxa"/>
          </w:tcPr>
          <w:p w:rsidR="00981420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B36AE">
              <w:rPr>
                <w:sz w:val="24"/>
                <w:szCs w:val="24"/>
              </w:rPr>
              <w:t>Концептуальные основы УМК</w:t>
            </w:r>
          </w:p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Default="00981420" w:rsidP="008A11D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</w:tcPr>
          <w:p w:rsidR="00981420" w:rsidRPr="004B36AE" w:rsidRDefault="00981420" w:rsidP="0098142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по учебным предметам 1-4 класса (название программы, авторы программы)</w:t>
            </w:r>
          </w:p>
        </w:tc>
        <w:tc>
          <w:tcPr>
            <w:tcW w:w="1843" w:type="dxa"/>
          </w:tcPr>
          <w:p w:rsidR="00981420" w:rsidRPr="004B36AE" w:rsidRDefault="00981420" w:rsidP="009E0B2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учебников по учебным предметам (по каждому классу с 1 по 4 название учебника, его авторы)</w:t>
            </w:r>
          </w:p>
        </w:tc>
        <w:tc>
          <w:tcPr>
            <w:tcW w:w="992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оболочка</w:t>
            </w:r>
          </w:p>
        </w:tc>
      </w:tr>
      <w:tr w:rsidR="00981420" w:rsidRPr="004B36AE" w:rsidTr="00981420">
        <w:tc>
          <w:tcPr>
            <w:tcW w:w="1134" w:type="dxa"/>
          </w:tcPr>
          <w:p w:rsidR="00981420" w:rsidRPr="004B36AE" w:rsidRDefault="00981420" w:rsidP="001B1B2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</w:tc>
        <w:tc>
          <w:tcPr>
            <w:tcW w:w="1276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81420" w:rsidRPr="004B36AE" w:rsidTr="00981420">
        <w:tc>
          <w:tcPr>
            <w:tcW w:w="1134" w:type="dxa"/>
          </w:tcPr>
          <w:p w:rsidR="00981420" w:rsidRPr="004B36AE" w:rsidRDefault="00981420" w:rsidP="00BC51B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Гармония</w:t>
            </w:r>
          </w:p>
        </w:tc>
        <w:tc>
          <w:tcPr>
            <w:tcW w:w="1276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81420" w:rsidRPr="004B36AE" w:rsidTr="00981420"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 21 века</w:t>
            </w:r>
          </w:p>
        </w:tc>
        <w:tc>
          <w:tcPr>
            <w:tcW w:w="1276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1420" w:rsidRPr="004B36AE" w:rsidRDefault="00981420" w:rsidP="0041472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D4567" w:rsidRDefault="002D4567" w:rsidP="00981420">
      <w:pPr>
        <w:pStyle w:val="a3"/>
        <w:jc w:val="both"/>
      </w:pPr>
    </w:p>
    <w:sectPr w:rsidR="002D4567" w:rsidSect="009A28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A3" w:rsidRDefault="002678A3" w:rsidP="002678A3">
      <w:pPr>
        <w:spacing w:after="0" w:line="240" w:lineRule="auto"/>
      </w:pPr>
      <w:r>
        <w:separator/>
      </w:r>
    </w:p>
  </w:endnote>
  <w:endnote w:type="continuationSeparator" w:id="1">
    <w:p w:rsidR="002678A3" w:rsidRDefault="002678A3" w:rsidP="002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A3" w:rsidRDefault="002678A3" w:rsidP="002678A3">
      <w:pPr>
        <w:spacing w:after="0" w:line="240" w:lineRule="auto"/>
      </w:pPr>
      <w:r>
        <w:separator/>
      </w:r>
    </w:p>
  </w:footnote>
  <w:footnote w:type="continuationSeparator" w:id="1">
    <w:p w:rsidR="002678A3" w:rsidRDefault="002678A3" w:rsidP="002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A3" w:rsidRDefault="002678A3">
    <w:pPr>
      <w:pStyle w:val="a6"/>
      <w:jc w:val="right"/>
    </w:pPr>
  </w:p>
  <w:p w:rsidR="002678A3" w:rsidRDefault="002678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15"/>
      <w:docPartObj>
        <w:docPartGallery w:val="Page Numbers (Top of Page)"/>
        <w:docPartUnique/>
      </w:docPartObj>
    </w:sdtPr>
    <w:sdtContent>
      <w:p w:rsidR="00AA1D3A" w:rsidRDefault="0002069E">
        <w:pPr>
          <w:pStyle w:val="a6"/>
          <w:jc w:val="right"/>
        </w:pPr>
        <w:fldSimple w:instr=" PAGE   \* MERGEFORMAT ">
          <w:r w:rsidR="00981420">
            <w:rPr>
              <w:noProof/>
            </w:rPr>
            <w:t>2</w:t>
          </w:r>
        </w:fldSimple>
      </w:p>
    </w:sdtContent>
  </w:sdt>
  <w:p w:rsidR="00AA1D3A" w:rsidRDefault="00AA1D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1EA"/>
    <w:multiLevelType w:val="hybridMultilevel"/>
    <w:tmpl w:val="49BAC95C"/>
    <w:lvl w:ilvl="0" w:tplc="FC0C1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7825"/>
    <w:multiLevelType w:val="hybridMultilevel"/>
    <w:tmpl w:val="5F9E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7113"/>
    <w:multiLevelType w:val="hybridMultilevel"/>
    <w:tmpl w:val="67B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80"/>
    <w:rsid w:val="0000542E"/>
    <w:rsid w:val="0002069E"/>
    <w:rsid w:val="0005400E"/>
    <w:rsid w:val="00121F38"/>
    <w:rsid w:val="002452BA"/>
    <w:rsid w:val="00252D36"/>
    <w:rsid w:val="002678A3"/>
    <w:rsid w:val="0027136D"/>
    <w:rsid w:val="002A0BD6"/>
    <w:rsid w:val="002D4567"/>
    <w:rsid w:val="00306C87"/>
    <w:rsid w:val="003219DE"/>
    <w:rsid w:val="00394ED8"/>
    <w:rsid w:val="003C0E0C"/>
    <w:rsid w:val="00421771"/>
    <w:rsid w:val="00453EE3"/>
    <w:rsid w:val="0045628F"/>
    <w:rsid w:val="00496296"/>
    <w:rsid w:val="004B36AE"/>
    <w:rsid w:val="004E5311"/>
    <w:rsid w:val="005079ED"/>
    <w:rsid w:val="00536FB6"/>
    <w:rsid w:val="00546E88"/>
    <w:rsid w:val="0056185C"/>
    <w:rsid w:val="005B2D57"/>
    <w:rsid w:val="0064565B"/>
    <w:rsid w:val="00691F9B"/>
    <w:rsid w:val="00747D45"/>
    <w:rsid w:val="007F1D5E"/>
    <w:rsid w:val="00812680"/>
    <w:rsid w:val="008219A1"/>
    <w:rsid w:val="008A11DB"/>
    <w:rsid w:val="008B7500"/>
    <w:rsid w:val="009159E3"/>
    <w:rsid w:val="00954E70"/>
    <w:rsid w:val="00981420"/>
    <w:rsid w:val="00990D78"/>
    <w:rsid w:val="00992386"/>
    <w:rsid w:val="009A2820"/>
    <w:rsid w:val="009A78A8"/>
    <w:rsid w:val="009E0B2D"/>
    <w:rsid w:val="009E5989"/>
    <w:rsid w:val="00A63129"/>
    <w:rsid w:val="00AA1D3A"/>
    <w:rsid w:val="00AD7A2F"/>
    <w:rsid w:val="00B164AE"/>
    <w:rsid w:val="00C16F7E"/>
    <w:rsid w:val="00C705D9"/>
    <w:rsid w:val="00C92351"/>
    <w:rsid w:val="00CA5CD1"/>
    <w:rsid w:val="00D27C87"/>
    <w:rsid w:val="00DA44CD"/>
    <w:rsid w:val="00DC64A9"/>
    <w:rsid w:val="00DD7DD2"/>
    <w:rsid w:val="00E35381"/>
    <w:rsid w:val="00E43FCE"/>
    <w:rsid w:val="00E446A5"/>
    <w:rsid w:val="00E852E4"/>
    <w:rsid w:val="00EA09F9"/>
    <w:rsid w:val="00EA326A"/>
    <w:rsid w:val="00EE6863"/>
    <w:rsid w:val="00F21616"/>
    <w:rsid w:val="00F6214E"/>
    <w:rsid w:val="00FE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80"/>
    <w:pPr>
      <w:ind w:left="720"/>
      <w:contextualSpacing/>
    </w:pPr>
  </w:style>
  <w:style w:type="table" w:styleId="a4">
    <w:name w:val="Table Grid"/>
    <w:basedOn w:val="a1"/>
    <w:uiPriority w:val="59"/>
    <w:rsid w:val="00B16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62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8A3"/>
  </w:style>
  <w:style w:type="paragraph" w:styleId="a8">
    <w:name w:val="footer"/>
    <w:basedOn w:val="a"/>
    <w:link w:val="a9"/>
    <w:uiPriority w:val="99"/>
    <w:semiHidden/>
    <w:unhideWhenUsed/>
    <w:rsid w:val="002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9BF5-E56F-4B5B-8569-A016245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</cp:lastModifiedBy>
  <cp:revision>39</cp:revision>
  <cp:lastPrinted>2018-06-06T13:55:00Z</cp:lastPrinted>
  <dcterms:created xsi:type="dcterms:W3CDTF">2014-05-27T13:09:00Z</dcterms:created>
  <dcterms:modified xsi:type="dcterms:W3CDTF">2018-06-06T13:56:00Z</dcterms:modified>
</cp:coreProperties>
</file>